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00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8600D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0D0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8600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a </w:t>
      </w:r>
      <w:r w:rsidR="008600D8">
        <w:rPr>
          <w:rFonts w:ascii="Arial" w:hAnsi="Arial" w:cs="Arial"/>
          <w:sz w:val="20"/>
          <w:szCs w:val="20"/>
        </w:rPr>
        <w:t>abertura de crédito suplementar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860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00D8">
        <w:rPr>
          <w:rFonts w:ascii="Arial" w:hAnsi="Arial" w:cs="Arial"/>
          <w:sz w:val="20"/>
          <w:szCs w:val="20"/>
        </w:rPr>
        <w:t>Fica aberto na Diretoria de Finanças, um crédito adicional de Cr$ 5.703,00 (cinco mil setecentos e três cruzeiros), para suplementar a seguinte dotação do orçamento vigente:</w:t>
      </w:r>
    </w:p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3833"/>
        <w:gridCol w:w="1318"/>
      </w:tblGrid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8A4CD1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8A4CD1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8A4CD1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F0B3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550D0D">
              <w:rPr>
                <w:rFonts w:ascii="Arial" w:hAnsi="Arial"/>
                <w:sz w:val="20"/>
                <w:szCs w:val="20"/>
              </w:rPr>
              <w:t>1</w:t>
            </w:r>
            <w:r w:rsidR="008600D8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8600D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Luz e Força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8600D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e serv. prest. P/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8600D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8600D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8600D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8600D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5A6635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4.1.1.12.93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</w:t>
            </w:r>
            <w:r w:rsidR="008A4CD1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8600D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5A6635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A4CD1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Aumento</w:t>
            </w:r>
            <w:r w:rsidR="005A6635" w:rsidRPr="008A4CD1">
              <w:rPr>
                <w:rFonts w:ascii="Arial" w:hAnsi="Arial"/>
                <w:sz w:val="20"/>
                <w:szCs w:val="20"/>
              </w:rPr>
              <w:t xml:space="preserve"> d</w:t>
            </w:r>
            <w:r>
              <w:rPr>
                <w:rFonts w:ascii="Arial" w:hAnsi="Arial"/>
                <w:sz w:val="20"/>
                <w:szCs w:val="20"/>
              </w:rPr>
              <w:t>a rede de I</w:t>
            </w:r>
            <w:r w:rsidR="005A6635">
              <w:rPr>
                <w:rFonts w:ascii="Arial" w:hAnsi="Arial"/>
                <w:sz w:val="20"/>
                <w:szCs w:val="20"/>
              </w:rPr>
              <w:t>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1.703,00</w:t>
            </w:r>
          </w:p>
        </w:tc>
      </w:tr>
      <w:tr w:rsidR="008600D8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8600D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00D8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00D8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5.703,00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5A66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635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8025"/>
        <w:gridCol w:w="1310"/>
      </w:tblGrid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8A4CD1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8A4CD1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8A4CD1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A6635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A6635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A6635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Obras </w:t>
            </w:r>
            <w:r w:rsidR="008A4CD1">
              <w:rPr>
                <w:rFonts w:ascii="Arial" w:hAnsi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0D1726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0D1726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0D1726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CC51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Serviços </w:t>
            </w:r>
            <w:r w:rsidR="00CC51CD">
              <w:rPr>
                <w:rFonts w:ascii="Arial" w:hAnsi="Arial"/>
                <w:sz w:val="20"/>
                <w:szCs w:val="20"/>
              </w:rPr>
              <w:t>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8A4C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Fornecimento, manutenção e reparação da rede de energia elétrica de iluminação </w:t>
            </w:r>
            <w:r w:rsidR="008A4CD1">
              <w:rPr>
                <w:rFonts w:ascii="Arial" w:hAnsi="Arial"/>
                <w:sz w:val="20"/>
                <w:szCs w:val="20"/>
              </w:rPr>
              <w:t>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A6635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A6635" w:rsidRDefault="005A6635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A6635" w:rsidRDefault="005A6635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5.703,00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50D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50D0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0E5" w:rsidRDefault="00FF00E5" w:rsidP="009243B3">
      <w:pPr>
        <w:spacing w:after="0" w:line="240" w:lineRule="auto"/>
      </w:pPr>
      <w:r>
        <w:separator/>
      </w:r>
    </w:p>
  </w:endnote>
  <w:endnote w:type="continuationSeparator" w:id="0">
    <w:p w:rsidR="00FF00E5" w:rsidRDefault="00FF00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0E5" w:rsidRDefault="00FF00E5" w:rsidP="009243B3">
      <w:pPr>
        <w:spacing w:after="0" w:line="240" w:lineRule="auto"/>
      </w:pPr>
      <w:r>
        <w:separator/>
      </w:r>
    </w:p>
  </w:footnote>
  <w:footnote w:type="continuationSeparator" w:id="0">
    <w:p w:rsidR="00FF00E5" w:rsidRDefault="00FF00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D1726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C2B"/>
    <w:rsid w:val="00897D88"/>
    <w:rsid w:val="008A4CD1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534A"/>
    <w:rsid w:val="00CB7F27"/>
    <w:rsid w:val="00CC51CD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3F71"/>
    <w:rsid w:val="00FA783F"/>
    <w:rsid w:val="00FB6009"/>
    <w:rsid w:val="00FC3588"/>
    <w:rsid w:val="00FC5360"/>
    <w:rsid w:val="00FD1821"/>
    <w:rsid w:val="00FD64EB"/>
    <w:rsid w:val="00FF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78D11CB"/>
  <w15:docId w15:val="{8CD243E7-0259-4FB5-B430-7BA14DA1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2019-03-08T13:22:00Z</dcterms:created>
  <dcterms:modified xsi:type="dcterms:W3CDTF">2019-07-08T17:23:00Z</dcterms:modified>
</cp:coreProperties>
</file>